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DD6" w:rsidRDefault="00421DD6" w:rsidP="00421DD6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21DD6" w:rsidTr="00421DD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6B2E3C">
            <w:pPr>
              <w:pStyle w:val="a3"/>
              <w:jc w:val="center"/>
            </w:pPr>
            <w:bookmarkStart w:id="0" w:name="_GoBack"/>
            <w:bookmarkEnd w:id="0"/>
          </w:p>
        </w:tc>
      </w:tr>
    </w:tbl>
    <w:p w:rsidR="00E31337" w:rsidRDefault="00E31337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A0CA4" w:rsidRPr="009A0CA4" w:rsidRDefault="009A0CA4" w:rsidP="009A0CA4"/>
    <w:p w:rsidR="00F51B4C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925F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 w:cs="Times New Roman"/>
          <w:sz w:val="28"/>
          <w:szCs w:val="28"/>
        </w:rPr>
        <w:br/>
      </w:r>
      <w:r w:rsidR="00F51B4C" w:rsidRPr="004A1128">
        <w:rPr>
          <w:rFonts w:ascii="Times New Roman" w:hAnsi="Times New Roman" w:cs="Times New Roman"/>
          <w:b w:val="0"/>
          <w:sz w:val="26"/>
          <w:szCs w:val="26"/>
        </w:rPr>
        <w:t>главного государственного налогового инспектора</w:t>
      </w:r>
    </w:p>
    <w:p w:rsidR="00E31337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F45889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B04077" w:rsidRPr="00B04077">
        <w:rPr>
          <w:rFonts w:ascii="Times New Roman" w:hAnsi="Times New Roman" w:cs="Times New Roman"/>
          <w:b w:val="0"/>
          <w:sz w:val="26"/>
          <w:szCs w:val="26"/>
        </w:rPr>
        <w:t>отраслевого контроля</w:t>
      </w:r>
      <w:r w:rsidR="000C7A66">
        <w:rPr>
          <w:rFonts w:ascii="Times New Roman" w:hAnsi="Times New Roman" w:cs="Times New Roman"/>
          <w:b w:val="0"/>
          <w:sz w:val="26"/>
          <w:szCs w:val="26"/>
        </w:rPr>
        <w:t xml:space="preserve"> №</w:t>
      </w:r>
      <w:r w:rsidR="00B92D49">
        <w:rPr>
          <w:rFonts w:ascii="Times New Roman" w:hAnsi="Times New Roman" w:cs="Times New Roman"/>
          <w:b w:val="0"/>
          <w:sz w:val="26"/>
          <w:szCs w:val="26"/>
        </w:rPr>
        <w:t>1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по крупнейшим налогоплательщикам №3</w:t>
      </w:r>
    </w:p>
    <w:p w:rsidR="00E31337" w:rsidRDefault="00E31337" w:rsidP="00E31337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935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31337" w:rsidRPr="00B935F8" w:rsidRDefault="00E31337" w:rsidP="00E31337">
      <w:pPr>
        <w:jc w:val="center"/>
        <w:rPr>
          <w:sz w:val="26"/>
          <w:szCs w:val="26"/>
        </w:rPr>
      </w:pP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221306">
        <w:rPr>
          <w:sz w:val="26"/>
          <w:szCs w:val="26"/>
        </w:rPr>
        <w:t xml:space="preserve"> отдела </w:t>
      </w:r>
      <w:r w:rsidR="00B04077" w:rsidRPr="00B04077">
        <w:rPr>
          <w:sz w:val="26"/>
          <w:szCs w:val="26"/>
        </w:rPr>
        <w:t xml:space="preserve">отраслевого контроля </w:t>
      </w:r>
      <w:r w:rsidR="004332B3">
        <w:rPr>
          <w:sz w:val="26"/>
          <w:szCs w:val="26"/>
        </w:rPr>
        <w:t>№</w:t>
      </w:r>
      <w:r w:rsidR="00B92D49">
        <w:rPr>
          <w:sz w:val="26"/>
          <w:szCs w:val="26"/>
        </w:rPr>
        <w:t>1</w:t>
      </w:r>
      <w:r w:rsidRPr="00221306">
        <w:rPr>
          <w:color w:val="FF0000"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B935F8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F51B4C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51B4C">
        <w:rPr>
          <w:sz w:val="26"/>
          <w:szCs w:val="26"/>
        </w:rPr>
        <w:t>3</w:t>
      </w:r>
      <w:r>
        <w:rPr>
          <w:sz w:val="26"/>
          <w:szCs w:val="26"/>
        </w:rPr>
        <w:t>-3-0</w:t>
      </w:r>
      <w:r w:rsidR="00F51B4C">
        <w:rPr>
          <w:sz w:val="26"/>
          <w:szCs w:val="26"/>
        </w:rPr>
        <w:t>2</w:t>
      </w:r>
      <w:r>
        <w:rPr>
          <w:sz w:val="26"/>
          <w:szCs w:val="26"/>
        </w:rPr>
        <w:t>0.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="00F51B4C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E31337" w:rsidRDefault="00E31337" w:rsidP="00E31337">
      <w:pPr>
        <w:ind w:firstLine="720"/>
        <w:jc w:val="both"/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Квалификационные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D018F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6" w:history="1">
        <w:r w:rsidRPr="001B05EC">
          <w:rPr>
            <w:rStyle w:val="a4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</w:t>
      </w:r>
      <w:r w:rsidRPr="001B05EC">
        <w:rPr>
          <w:sz w:val="26"/>
          <w:szCs w:val="26"/>
        </w:rPr>
        <w:lastRenderedPageBreak/>
        <w:t xml:space="preserve">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D02E54">
          <w:rPr>
            <w:rStyle w:val="a4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Федеральный закон от 08 августа 2001 г. № 129-ФЗ “О государственной регистрации юридических лиц и индивидуальных предпринимателей” </w:t>
      </w:r>
      <w:r w:rsidR="00A94AD9">
        <w:rPr>
          <w:rFonts w:ascii="Times New Roman" w:hAnsi="Times New Roman"/>
          <w:sz w:val="26"/>
          <w:szCs w:val="26"/>
          <w:lang w:val="ru-RU"/>
        </w:rPr>
        <w:t xml:space="preserve">                               </w:t>
      </w:r>
      <w:r w:rsidRPr="00727AA5">
        <w:rPr>
          <w:rFonts w:ascii="Times New Roman" w:hAnsi="Times New Roman"/>
          <w:sz w:val="26"/>
          <w:szCs w:val="26"/>
          <w:lang w:val="ru-RU"/>
        </w:rPr>
        <w:t>(с изменениями и дополнениями);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Федеральный закон Российской Федерации от 27 июля 2006 г. №152-ФЗ </w:t>
      </w:r>
      <w:r w:rsidR="00A94AD9">
        <w:rPr>
          <w:rFonts w:ascii="Times New Roman" w:hAnsi="Times New Roman"/>
          <w:sz w:val="26"/>
          <w:szCs w:val="26"/>
          <w:lang w:val="ru-RU"/>
        </w:rPr>
        <w:t xml:space="preserve">                   </w:t>
      </w:r>
      <w:r w:rsidRPr="00727AA5">
        <w:rPr>
          <w:rFonts w:ascii="Times New Roman" w:hAnsi="Times New Roman"/>
          <w:sz w:val="26"/>
          <w:szCs w:val="26"/>
          <w:lang w:val="ru-RU"/>
        </w:rPr>
        <w:t>«О персональных данных»;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</w:t>
      </w:r>
      <w:r w:rsidR="004024D3">
        <w:rPr>
          <w:rFonts w:ascii="Times New Roman" w:hAnsi="Times New Roman"/>
          <w:sz w:val="26"/>
          <w:szCs w:val="26"/>
          <w:lang w:val="ru-RU"/>
        </w:rPr>
        <w:t xml:space="preserve">дерации от 7 мая 2012 г. № 601 </w:t>
      </w:r>
      <w:r w:rsidR="00A94AD9">
        <w:rPr>
          <w:rFonts w:ascii="Times New Roman" w:hAnsi="Times New Roman"/>
          <w:sz w:val="26"/>
          <w:szCs w:val="26"/>
          <w:lang w:val="ru-RU"/>
        </w:rPr>
        <w:t xml:space="preserve">                            </w:t>
      </w:r>
      <w:r w:rsidR="004024D3">
        <w:rPr>
          <w:rFonts w:ascii="Times New Roman" w:hAnsi="Times New Roman"/>
          <w:sz w:val="26"/>
          <w:szCs w:val="26"/>
          <w:lang w:val="ru-RU"/>
        </w:rPr>
        <w:t>«</w:t>
      </w:r>
      <w:r w:rsidRPr="00727AA5">
        <w:rPr>
          <w:rFonts w:ascii="Times New Roman" w:hAnsi="Times New Roman"/>
          <w:sz w:val="26"/>
          <w:szCs w:val="26"/>
          <w:lang w:val="ru-RU"/>
        </w:rPr>
        <w:t>Об основных направлениях совершенствования сист</w:t>
      </w:r>
      <w:r w:rsidR="004024D3">
        <w:rPr>
          <w:rFonts w:ascii="Times New Roman" w:hAnsi="Times New Roman"/>
          <w:sz w:val="26"/>
          <w:szCs w:val="26"/>
          <w:lang w:val="ru-RU"/>
        </w:rPr>
        <w:t>емы государственного управления»</w:t>
      </w:r>
      <w:r w:rsidRPr="00727AA5">
        <w:rPr>
          <w:rFonts w:ascii="Times New Roman" w:hAnsi="Times New Roman"/>
          <w:sz w:val="26"/>
          <w:szCs w:val="26"/>
          <w:lang w:val="ru-RU"/>
        </w:rPr>
        <w:t>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31337" w:rsidRPr="00727AA5" w:rsidRDefault="00E31337" w:rsidP="00E31337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от 30 июня 2009 г. МВД России № 495 и ФНС России </w:t>
      </w:r>
      <w:r w:rsidR="00A94AD9">
        <w:rPr>
          <w:sz w:val="26"/>
          <w:szCs w:val="26"/>
        </w:rPr>
        <w:t xml:space="preserve">                              </w:t>
      </w:r>
      <w:r w:rsidRPr="00727AA5">
        <w:rPr>
          <w:sz w:val="26"/>
          <w:szCs w:val="26"/>
        </w:rPr>
        <w:t>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ФНС России от 25 июля 2012 г. № ММВ-7-2/518@ </w:t>
      </w:r>
      <w:r w:rsidR="00A94AD9">
        <w:rPr>
          <w:sz w:val="26"/>
          <w:szCs w:val="26"/>
        </w:rPr>
        <w:t xml:space="preserve">                              </w:t>
      </w:r>
      <w:r w:rsidRPr="00727AA5">
        <w:rPr>
          <w:sz w:val="26"/>
          <w:szCs w:val="26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ФНС России от 25 июля 2012 г. № ММВ-7-2/520@ </w:t>
      </w:r>
      <w:r w:rsidR="00A94AD9">
        <w:rPr>
          <w:sz w:val="26"/>
          <w:szCs w:val="26"/>
        </w:rPr>
        <w:t xml:space="preserve">                                 </w:t>
      </w:r>
      <w:r w:rsidRPr="00727AA5">
        <w:rPr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</w:t>
      </w: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 xml:space="preserve">предусмотренных постановлением Правительства Российской Федерации </w:t>
      </w:r>
      <w:r w:rsidR="00A94AD9">
        <w:rPr>
          <w:rFonts w:ascii="Times New Roman" w:hAnsi="Times New Roman"/>
          <w:sz w:val="26"/>
          <w:szCs w:val="26"/>
          <w:lang w:val="ru-RU"/>
        </w:rPr>
        <w:t xml:space="preserve">                              </w:t>
      </w:r>
      <w:r w:rsidRPr="00727AA5">
        <w:rPr>
          <w:rFonts w:ascii="Times New Roman" w:hAnsi="Times New Roman"/>
          <w:sz w:val="26"/>
          <w:szCs w:val="26"/>
          <w:lang w:val="ru-RU"/>
        </w:rPr>
        <w:t>от 26 января 2010 г. № 27, и признании утратившим силу приказа Министерства финансов Российской Федерации от 11 июня 2010 г. № 59н»;</w:t>
      </w:r>
    </w:p>
    <w:p w:rsidR="00E31337" w:rsidRPr="00727AA5" w:rsidRDefault="00E31337" w:rsidP="00E31337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31337" w:rsidRPr="007A73A3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7A73A3" w:rsidRDefault="00F51B4C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F51B4C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инспектор</w:t>
      </w:r>
      <w:r w:rsidR="00E31337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E31337" w:rsidRPr="007A73A3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E31337" w:rsidRPr="007A73A3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E31337" w:rsidRPr="007A73A3" w:rsidRDefault="00E31337" w:rsidP="00E31337">
      <w:pPr>
        <w:pStyle w:val="aa"/>
        <w:tabs>
          <w:tab w:val="left" w:pos="635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E31337" w:rsidRPr="007A73A3" w:rsidRDefault="00E31337" w:rsidP="00E31337">
      <w:pPr>
        <w:pStyle w:val="aa"/>
        <w:tabs>
          <w:tab w:val="left" w:pos="673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lastRenderedPageBreak/>
        <w:t>- ограничения при проведении проверочных процедур;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E31337" w:rsidRPr="00456130" w:rsidRDefault="00E31337" w:rsidP="00E31337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E31337" w:rsidRPr="00456130" w:rsidRDefault="00E31337" w:rsidP="00E31337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31337" w:rsidRPr="00456130" w:rsidRDefault="00E31337" w:rsidP="00E31337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E31337" w:rsidRPr="00456130" w:rsidRDefault="00E31337" w:rsidP="00E31337">
      <w:pPr>
        <w:pStyle w:val="aa"/>
        <w:autoSpaceDE w:val="0"/>
        <w:autoSpaceDN w:val="0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F97771" w:rsidRDefault="00E31337" w:rsidP="00E31337">
      <w:pPr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6.7. Наличие профессиональных умений:</w:t>
      </w:r>
    </w:p>
    <w:p w:rsidR="00F97771" w:rsidRPr="00F97771" w:rsidRDefault="00F97771" w:rsidP="00F97771">
      <w:pPr>
        <w:ind w:firstLine="720"/>
        <w:jc w:val="both"/>
        <w:rPr>
          <w:rFonts w:eastAsia="Calibri"/>
          <w:sz w:val="26"/>
          <w:szCs w:val="26"/>
        </w:rPr>
      </w:pPr>
      <w:r w:rsidRPr="00F97771">
        <w:rPr>
          <w:rFonts w:eastAsia="Calibri"/>
          <w:sz w:val="26"/>
          <w:szCs w:val="26"/>
        </w:rPr>
        <w:t>- проведение углубленного предпроверочного анализа деятельности налогоплательщиков;</w:t>
      </w:r>
    </w:p>
    <w:p w:rsidR="00E31337" w:rsidRPr="00F97771" w:rsidRDefault="00F97771" w:rsidP="00F97771">
      <w:pPr>
        <w:ind w:firstLine="720"/>
        <w:jc w:val="both"/>
        <w:rPr>
          <w:rFonts w:eastAsia="Calibri"/>
          <w:sz w:val="26"/>
          <w:szCs w:val="26"/>
        </w:rPr>
      </w:pPr>
      <w:r w:rsidRPr="00F97771">
        <w:rPr>
          <w:rFonts w:eastAsia="Calibri"/>
          <w:sz w:val="26"/>
          <w:szCs w:val="26"/>
        </w:rPr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F97771" w:rsidRPr="00F97771" w:rsidRDefault="00F97771" w:rsidP="00F97771">
      <w:pPr>
        <w:ind w:firstLine="720"/>
        <w:jc w:val="both"/>
        <w:rPr>
          <w:sz w:val="26"/>
          <w:szCs w:val="26"/>
        </w:rPr>
      </w:pPr>
    </w:p>
    <w:p w:rsidR="00E31337" w:rsidRPr="00F97771" w:rsidRDefault="00E31337" w:rsidP="00E31337">
      <w:pPr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6.8. Наличие функциональных умений:</w:t>
      </w:r>
    </w:p>
    <w:p w:rsidR="00E31337" w:rsidRPr="00F97771" w:rsidRDefault="00E31337" w:rsidP="00E31337">
      <w:pPr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E31337" w:rsidRPr="00F97771" w:rsidRDefault="00E31337" w:rsidP="00E31337">
      <w:pPr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- проведение плановых и внеплановых выездных проверок;</w:t>
      </w:r>
    </w:p>
    <w:p w:rsidR="00E31337" w:rsidRPr="00F97771" w:rsidRDefault="00E31337" w:rsidP="00E31337">
      <w:pPr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DE293E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E293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31337" w:rsidRPr="00FB046C" w:rsidRDefault="00E31337" w:rsidP="00E31337">
      <w:pPr>
        <w:ind w:firstLine="720"/>
        <w:jc w:val="both"/>
        <w:rPr>
          <w:sz w:val="10"/>
          <w:szCs w:val="10"/>
        </w:rPr>
      </w:pPr>
    </w:p>
    <w:p w:rsidR="00E31337" w:rsidRPr="00161C7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935F8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Pr="00B935F8">
        <w:rPr>
          <w:b/>
          <w:sz w:val="26"/>
          <w:szCs w:val="26"/>
        </w:rPr>
        <w:t xml:space="preserve">, </w:t>
      </w:r>
      <w:hyperlink r:id="rId9" w:history="1">
        <w:r w:rsidRPr="00B935F8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Pr="00B935F8">
        <w:rPr>
          <w:b/>
          <w:sz w:val="26"/>
          <w:szCs w:val="26"/>
        </w:rPr>
        <w:t xml:space="preserve">, </w:t>
      </w:r>
      <w:hyperlink r:id="rId10" w:history="1">
        <w:r w:rsidRPr="00B935F8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Pr="00B935F8">
        <w:rPr>
          <w:b/>
          <w:sz w:val="26"/>
          <w:szCs w:val="26"/>
        </w:rPr>
        <w:t xml:space="preserve">, </w:t>
      </w:r>
      <w:hyperlink r:id="rId11" w:history="1">
        <w:r w:rsidRPr="00B935F8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Default="00E31337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целях реализации задач и функций, возложенных на отдел </w:t>
      </w:r>
      <w:r w:rsidR="00C71B97">
        <w:rPr>
          <w:sz w:val="26"/>
          <w:szCs w:val="26"/>
        </w:rPr>
        <w:t>отраслевого контроля</w:t>
      </w:r>
      <w:r w:rsidR="004332B3">
        <w:rPr>
          <w:sz w:val="26"/>
          <w:szCs w:val="26"/>
        </w:rPr>
        <w:t xml:space="preserve"> №</w:t>
      </w:r>
      <w:r w:rsidR="00B92D49">
        <w:rPr>
          <w:sz w:val="26"/>
          <w:szCs w:val="26"/>
        </w:rPr>
        <w:t>1</w:t>
      </w:r>
      <w:r>
        <w:rPr>
          <w:sz w:val="26"/>
          <w:szCs w:val="26"/>
        </w:rPr>
        <w:t xml:space="preserve"> (далее – Отдел) Инспекции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A94AD9" w:rsidRPr="00A94AD9" w:rsidRDefault="00A94AD9" w:rsidP="00A94AD9">
      <w:pPr>
        <w:shd w:val="clear" w:color="auto" w:fill="FFFFFF"/>
        <w:tabs>
          <w:tab w:val="left" w:pos="-1980"/>
        </w:tabs>
        <w:ind w:firstLine="709"/>
        <w:jc w:val="both"/>
        <w:rPr>
          <w:sz w:val="26"/>
          <w:szCs w:val="26"/>
        </w:rPr>
      </w:pPr>
      <w:r w:rsidRPr="00A94AD9">
        <w:rPr>
          <w:sz w:val="26"/>
          <w:szCs w:val="26"/>
        </w:rPr>
        <w:t>- 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процедур);</w:t>
      </w:r>
    </w:p>
    <w:p w:rsidR="00C71B97" w:rsidRPr="00C71B97" w:rsidRDefault="00C71B97" w:rsidP="00C71B97">
      <w:pPr>
        <w:ind w:firstLine="720"/>
        <w:jc w:val="both"/>
        <w:rPr>
          <w:sz w:val="26"/>
          <w:szCs w:val="26"/>
        </w:rPr>
      </w:pPr>
      <w:r w:rsidRPr="00A94AD9">
        <w:rPr>
          <w:sz w:val="26"/>
          <w:szCs w:val="26"/>
        </w:rPr>
        <w:lastRenderedPageBreak/>
        <w:t>- проводить углубленный предпроверочный анализ деятельности</w:t>
      </w:r>
      <w:r w:rsidRPr="00C71B97">
        <w:rPr>
          <w:sz w:val="26"/>
          <w:szCs w:val="26"/>
        </w:rPr>
        <w:t xml:space="preserve"> налогоплательщиков, отобранных отделом риск-анализа;</w:t>
      </w:r>
    </w:p>
    <w:p w:rsidR="00C71B97" w:rsidRPr="00C71B97" w:rsidRDefault="00C71B97" w:rsidP="00C71B97">
      <w:pPr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 xml:space="preserve">- проводить контрольно-аналитическую работу по отраслям в части проведения предпроверочного экономического анализа деятельности налогоплательщиков, состоящих на учете в Инспекции, и побуждения </w:t>
      </w:r>
      <w:r w:rsidR="00A94AD9">
        <w:rPr>
          <w:sz w:val="26"/>
          <w:szCs w:val="26"/>
        </w:rPr>
        <w:t xml:space="preserve">                                </w:t>
      </w:r>
      <w:r w:rsidRPr="00C71B97">
        <w:rPr>
          <w:sz w:val="26"/>
          <w:szCs w:val="26"/>
        </w:rPr>
        <w:t>к самостоятельному уточнению налоговых обязательств</w:t>
      </w:r>
    </w:p>
    <w:p w:rsidR="00C71B97" w:rsidRPr="00C71B97" w:rsidRDefault="00C71B97" w:rsidP="00C71B97">
      <w:pPr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 xml:space="preserve"> - проводить работу по формированию и обновлению электронного досье налогоплательщиков, закрепленных приказом Инспекции, с использованием информации, поступающей из внутренних и внешних источников;</w:t>
      </w:r>
    </w:p>
    <w:p w:rsidR="00C71B97" w:rsidRPr="00C71B97" w:rsidRDefault="00C71B97" w:rsidP="00C71B97">
      <w:pPr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 xml:space="preserve">  - проводить работу по осуществлению взаимодействия с территориальными налоговыми органами и внешними структурами по вопросам выявления использования налогоплательщиками – 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НДС-2»;</w:t>
      </w:r>
    </w:p>
    <w:p w:rsidR="00C71B97" w:rsidRPr="00C71B97" w:rsidRDefault="00C71B97" w:rsidP="00C71B97">
      <w:pPr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проводить работу с отделами Инспекции в части проведения мероприятий налогового контроля по установлению возможных «выгодоприобретателей» – участников схем уклонения от налогообложения, выявленных по результатам анализа Программного комплекса «АСК НДС-2», установлению причин образования расхождений, и побуждения к самостоятельному уточнению налоговых обязательств;</w:t>
      </w:r>
    </w:p>
    <w:p w:rsidR="00C71B97" w:rsidRPr="00C71B97" w:rsidRDefault="00C71B97" w:rsidP="00C71B97">
      <w:pPr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проводить работу по анализу и обобщению информации, полученной при проведении контрольных мероприятий в целях подготовки и планирования выездных налоговых проверок;</w:t>
      </w:r>
    </w:p>
    <w:p w:rsidR="00C71B97" w:rsidRPr="00C71B97" w:rsidRDefault="00C71B97" w:rsidP="00C71B97">
      <w:pPr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осуществлять работу по ведению информационных ресурсов по предмету деятельности отдела;</w:t>
      </w:r>
    </w:p>
    <w:p w:rsidR="00C71B97" w:rsidRDefault="00C71B97" w:rsidP="00C71B97">
      <w:pPr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готовить аналитические материалы по запросам ФНС России и управлений ФНС России по субъектам Российской Федерации;</w:t>
      </w:r>
    </w:p>
    <w:p w:rsidR="00F51B4C" w:rsidRDefault="00F51B4C" w:rsidP="00C71B9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готовить</w:t>
      </w:r>
      <w:r w:rsidRPr="00692B11">
        <w:rPr>
          <w:sz w:val="26"/>
          <w:szCs w:val="26"/>
        </w:rPr>
        <w:t xml:space="preserve"> ответ</w:t>
      </w:r>
      <w:r>
        <w:rPr>
          <w:sz w:val="26"/>
          <w:szCs w:val="26"/>
        </w:rPr>
        <w:t>ы</w:t>
      </w:r>
      <w:r w:rsidRPr="00692B11">
        <w:rPr>
          <w:sz w:val="26"/>
          <w:szCs w:val="26"/>
        </w:rPr>
        <w:t xml:space="preserve"> на письма, обращения, запросы по предмету деятельности отдела;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соблюдат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сроки выполнения заданий, установленные нормативными документами ФНС России  и внутренними регламентами инспекции;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692B11">
        <w:rPr>
          <w:sz w:val="26"/>
          <w:szCs w:val="26"/>
        </w:rPr>
        <w:t xml:space="preserve"> в формировании и обновлении электронного досье налогоплательщиков, состоящих на учете в Инспекции;</w:t>
      </w:r>
    </w:p>
    <w:p w:rsidR="00F51B4C" w:rsidRPr="008502F4" w:rsidRDefault="00F51B4C" w:rsidP="00F51B4C">
      <w:pPr>
        <w:shd w:val="clear" w:color="auto" w:fill="FFFFFF"/>
        <w:tabs>
          <w:tab w:val="left" w:pos="7464"/>
        </w:tabs>
        <w:ind w:firstLine="720"/>
        <w:rPr>
          <w:sz w:val="26"/>
          <w:szCs w:val="26"/>
        </w:rPr>
      </w:pPr>
      <w:r w:rsidRPr="008502F4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8502F4">
        <w:rPr>
          <w:sz w:val="26"/>
          <w:szCs w:val="26"/>
        </w:rPr>
        <w:t>представл</w:t>
      </w:r>
      <w:r>
        <w:rPr>
          <w:sz w:val="26"/>
          <w:szCs w:val="26"/>
        </w:rPr>
        <w:t>ять</w:t>
      </w:r>
      <w:r w:rsidRPr="008502F4">
        <w:rPr>
          <w:sz w:val="26"/>
          <w:szCs w:val="26"/>
        </w:rPr>
        <w:t xml:space="preserve"> отдел в других структурных подразделениях;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5E4EC9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</w:t>
      </w:r>
      <w:r w:rsidRPr="00D9693A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D9693A">
        <w:rPr>
          <w:sz w:val="26"/>
          <w:szCs w:val="26"/>
        </w:rPr>
        <w:t xml:space="preserve"> интересы Инспекции в государственных органах и различных организациях по вопросам, входящим в компетенцию отдела,</w:t>
      </w:r>
    </w:p>
    <w:p w:rsidR="003F40AD" w:rsidRDefault="003F40AD" w:rsidP="003F40AD">
      <w:pPr>
        <w:ind w:firstLine="708"/>
        <w:jc w:val="both"/>
        <w:rPr>
          <w:sz w:val="26"/>
          <w:szCs w:val="26"/>
        </w:rPr>
      </w:pPr>
      <w:r w:rsidRPr="00DE094C">
        <w:rPr>
          <w:sz w:val="26"/>
          <w:szCs w:val="26"/>
        </w:rPr>
        <w:t>- обучать молодых специалистов отдела;</w:t>
      </w:r>
    </w:p>
    <w:p w:rsidR="009F1F2F" w:rsidRDefault="009F1F2F" w:rsidP="009F1F2F">
      <w:pPr>
        <w:shd w:val="clear" w:color="auto" w:fill="FFFFFF"/>
        <w:tabs>
          <w:tab w:val="left" w:pos="-198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 иные обязанности, предусмотренные законодательством Российской Федерации;</w:t>
      </w:r>
    </w:p>
    <w:p w:rsidR="00F51B4C" w:rsidRPr="00692B11" w:rsidRDefault="00F51B4C" w:rsidP="00F51B4C">
      <w:pPr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соблюда</w:t>
      </w:r>
      <w:r w:rsidRPr="001C3062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>ь</w:t>
      </w:r>
      <w:r w:rsidRPr="001C3062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F51B4C" w:rsidRPr="001C3062" w:rsidRDefault="00F51B4C" w:rsidP="00F51B4C">
      <w:pPr>
        <w:pStyle w:val="a6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51B4C" w:rsidRPr="001C3062" w:rsidRDefault="00F51B4C" w:rsidP="00F51B4C">
      <w:pPr>
        <w:pStyle w:val="Style11"/>
        <w:widowControl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- </w:t>
      </w:r>
      <w:r w:rsidRPr="001C3062">
        <w:rPr>
          <w:sz w:val="26"/>
          <w:szCs w:val="26"/>
        </w:rPr>
        <w:t>бережно относится к своему служебному удостоверению и предпринимат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1C3062">
        <w:rPr>
          <w:rStyle w:val="FontStyle15"/>
          <w:sz w:val="26"/>
          <w:szCs w:val="26"/>
        </w:rPr>
        <w:t xml:space="preserve"> </w:t>
      </w:r>
    </w:p>
    <w:p w:rsidR="00F51B4C" w:rsidRPr="001C3062" w:rsidRDefault="00F51B4C" w:rsidP="00F51B4C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E31337" w:rsidRPr="00F361F0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хранит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E31337" w:rsidRPr="00F361F0" w:rsidRDefault="00E31337" w:rsidP="00E31337">
      <w:pPr>
        <w:ind w:firstLine="709"/>
        <w:jc w:val="both"/>
        <w:rPr>
          <w:sz w:val="26"/>
          <w:szCs w:val="26"/>
        </w:rPr>
      </w:pPr>
    </w:p>
    <w:p w:rsidR="00E31337" w:rsidRPr="00F361F0" w:rsidRDefault="00E31337" w:rsidP="00E31337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     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E31337" w:rsidRPr="00F361F0" w:rsidRDefault="00E31337" w:rsidP="00E31337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</w:p>
    <w:p w:rsidR="000A04B2" w:rsidRDefault="000A04B2" w:rsidP="00E31337">
      <w:pPr>
        <w:ind w:firstLine="720"/>
        <w:jc w:val="both"/>
        <w:rPr>
          <w:sz w:val="26"/>
          <w:szCs w:val="26"/>
        </w:rPr>
      </w:pP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</w:t>
      </w:r>
      <w:r w:rsidRPr="00F361F0">
        <w:rPr>
          <w:sz w:val="26"/>
          <w:szCs w:val="26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 </w:t>
      </w:r>
      <w:r w:rsidR="00C71B97">
        <w:rPr>
          <w:sz w:val="26"/>
          <w:szCs w:val="26"/>
        </w:rPr>
        <w:t>отраслевого контроля №</w:t>
      </w:r>
      <w:r w:rsidR="00452371">
        <w:rPr>
          <w:sz w:val="26"/>
          <w:szCs w:val="26"/>
        </w:rPr>
        <w:t>1</w:t>
      </w:r>
      <w:r w:rsidRPr="00F361F0">
        <w:rPr>
          <w:sz w:val="26"/>
          <w:szCs w:val="26"/>
        </w:rPr>
        <w:t>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0A04B2" w:rsidRDefault="000A04B2" w:rsidP="00E31337">
      <w:pPr>
        <w:ind w:firstLine="720"/>
        <w:jc w:val="both"/>
        <w:rPr>
          <w:sz w:val="26"/>
          <w:szCs w:val="26"/>
        </w:rPr>
      </w:pP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</w:p>
    <w:p w:rsidR="009A0CA4" w:rsidRDefault="009A0CA4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23346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33463">
        <w:rPr>
          <w:rFonts w:ascii="Times New Roman" w:hAnsi="Times New Roman" w:cs="Times New Roman"/>
          <w:sz w:val="26"/>
          <w:szCs w:val="26"/>
        </w:rPr>
        <w:t xml:space="preserve">IV. Перечень вопросов, по </w:t>
      </w:r>
      <w:r w:rsidRPr="00F51B4C">
        <w:rPr>
          <w:rFonts w:ascii="Times New Roman" w:hAnsi="Times New Roman" w:cs="Times New Roman"/>
          <w:sz w:val="26"/>
          <w:szCs w:val="26"/>
        </w:rPr>
        <w:t xml:space="preserve">которым </w:t>
      </w:r>
      <w:r w:rsidR="00F51B4C" w:rsidRPr="00F51B4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F51B4C">
        <w:rPr>
          <w:rFonts w:ascii="Times New Roman" w:hAnsi="Times New Roman" w:cs="Times New Roman"/>
          <w:sz w:val="26"/>
          <w:szCs w:val="26"/>
        </w:rPr>
        <w:t>вправе или обязан самостоятельно</w:t>
      </w:r>
      <w:r w:rsidRPr="00233463">
        <w:rPr>
          <w:rFonts w:ascii="Times New Roman" w:hAnsi="Times New Roman" w:cs="Times New Roman"/>
          <w:sz w:val="26"/>
          <w:szCs w:val="26"/>
        </w:rPr>
        <w:t xml:space="preserve"> принимать управленческие и иные решения</w:t>
      </w:r>
    </w:p>
    <w:p w:rsidR="00E31337" w:rsidRPr="00233463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233463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E31337" w:rsidRPr="00474188" w:rsidRDefault="00E31337" w:rsidP="00E31337">
      <w:pPr>
        <w:pStyle w:val="a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E31337" w:rsidRDefault="00E31337" w:rsidP="00E31337">
      <w:pPr>
        <w:ind w:firstLine="708"/>
        <w:jc w:val="both"/>
      </w:pPr>
    </w:p>
    <w:p w:rsidR="000A04B2" w:rsidRDefault="000A04B2" w:rsidP="00E31337">
      <w:pPr>
        <w:ind w:firstLine="708"/>
        <w:jc w:val="both"/>
      </w:pPr>
    </w:p>
    <w:p w:rsidR="00E31337" w:rsidRPr="00D27AB5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31337" w:rsidRPr="00474188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C53F9F" w:rsidRDefault="00C53F9F" w:rsidP="00E313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53F9F"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 xml:space="preserve">проведение самостоятельного оперативного контроля по </w:t>
      </w:r>
      <w:r>
        <w:rPr>
          <w:sz w:val="26"/>
          <w:szCs w:val="26"/>
        </w:rPr>
        <w:t>направлению деятельности отдела;</w:t>
      </w:r>
    </w:p>
    <w:p w:rsidR="00E31337" w:rsidRPr="00474188" w:rsidRDefault="00E31337" w:rsidP="00E313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E31337" w:rsidRPr="00474188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E31337" w:rsidRPr="00474188" w:rsidRDefault="00E31337" w:rsidP="00E31337">
      <w:pPr>
        <w:ind w:firstLine="720"/>
        <w:jc w:val="both"/>
        <w:rPr>
          <w:i/>
        </w:rPr>
      </w:pPr>
    </w:p>
    <w:p w:rsidR="00E31337" w:rsidRPr="00BC434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C4349">
        <w:rPr>
          <w:rFonts w:ascii="Times New Roman" w:hAnsi="Times New Roman" w:cs="Times New Roman"/>
          <w:sz w:val="26"/>
          <w:szCs w:val="26"/>
        </w:rPr>
        <w:lastRenderedPageBreak/>
        <w:t xml:space="preserve">V. Перечень вопросов, </w:t>
      </w:r>
      <w:r w:rsidRPr="00C53F9F">
        <w:rPr>
          <w:rFonts w:ascii="Times New Roman" w:hAnsi="Times New Roman" w:cs="Times New Roman"/>
          <w:sz w:val="26"/>
          <w:szCs w:val="26"/>
        </w:rPr>
        <w:t xml:space="preserve">по которым </w:t>
      </w:r>
      <w:r w:rsidR="00C53F9F" w:rsidRPr="00C53F9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53F9F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</w:t>
      </w:r>
      <w:r w:rsidRPr="00BC4349">
        <w:rPr>
          <w:rFonts w:ascii="Times New Roman" w:hAnsi="Times New Roman" w:cs="Times New Roman"/>
          <w:sz w:val="26"/>
          <w:szCs w:val="26"/>
        </w:rPr>
        <w:t xml:space="preserve"> и (или) проектов управленческих и иных решений</w:t>
      </w:r>
    </w:p>
    <w:p w:rsidR="00E31337" w:rsidRPr="00BC434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BC4349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C53F9F">
        <w:rPr>
          <w:sz w:val="26"/>
          <w:szCs w:val="26"/>
        </w:rPr>
        <w:t>Г</w:t>
      </w:r>
      <w:r w:rsidR="00C53F9F" w:rsidRPr="00F51B4C">
        <w:rPr>
          <w:sz w:val="26"/>
          <w:szCs w:val="26"/>
        </w:rPr>
        <w:t>лавн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государственн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налогов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инспектор</w:t>
      </w:r>
      <w:r w:rsidR="00C53F9F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E31337" w:rsidRPr="00552259" w:rsidRDefault="00E31337" w:rsidP="00E31337">
      <w:pPr>
        <w:ind w:firstLine="720"/>
        <w:jc w:val="both"/>
        <w:rPr>
          <w:b/>
          <w:bCs/>
          <w:i/>
        </w:rPr>
      </w:pP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BE01C6">
        <w:rPr>
          <w:sz w:val="26"/>
          <w:szCs w:val="26"/>
        </w:rPr>
        <w:t>Г</w:t>
      </w:r>
      <w:r w:rsidR="00BE01C6" w:rsidRPr="00F51B4C">
        <w:rPr>
          <w:sz w:val="26"/>
          <w:szCs w:val="26"/>
        </w:rPr>
        <w:t>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114B4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</w:p>
    <w:p w:rsidR="000A04B2" w:rsidRDefault="000A04B2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114B40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4B4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0A04B2" w:rsidRDefault="000A04B2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CD13FB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D13F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A57C89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3" w:history="1">
        <w:r w:rsidRPr="00A57C89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</w:t>
      </w:r>
      <w:r w:rsidRPr="00A57C89">
        <w:rPr>
          <w:sz w:val="26"/>
          <w:szCs w:val="26"/>
        </w:rPr>
        <w:lastRenderedPageBreak/>
        <w:t xml:space="preserve">служебному поведению, установленных </w:t>
      </w:r>
      <w:hyperlink r:id="rId14" w:history="1">
        <w:r w:rsidRPr="00A57C89">
          <w:rPr>
            <w:rStyle w:val="a4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E31337" w:rsidRPr="00A57C89" w:rsidRDefault="00E31337" w:rsidP="00E31337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E31337" w:rsidRPr="00A57C89" w:rsidRDefault="00E31337" w:rsidP="00E31337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57C89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A57C89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A57C8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77144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E31337" w:rsidRDefault="00E31337" w:rsidP="00E31337">
      <w:pPr>
        <w:ind w:firstLine="720"/>
        <w:jc w:val="both"/>
      </w:pPr>
    </w:p>
    <w:p w:rsidR="00E31337" w:rsidRPr="00E77144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7714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B43B0E" w:rsidRDefault="00B43B0E" w:rsidP="00C71B97">
      <w:pPr>
        <w:ind w:firstLine="720"/>
        <w:jc w:val="both"/>
      </w:pPr>
    </w:p>
    <w:sectPr w:rsidR="00B43B0E" w:rsidSect="00F51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DD6"/>
    <w:rsid w:val="00063551"/>
    <w:rsid w:val="00071202"/>
    <w:rsid w:val="00071CE8"/>
    <w:rsid w:val="000A04B2"/>
    <w:rsid w:val="000C0310"/>
    <w:rsid w:val="000C4028"/>
    <w:rsid w:val="000C7A66"/>
    <w:rsid w:val="000D1F04"/>
    <w:rsid w:val="000D628C"/>
    <w:rsid w:val="001069DA"/>
    <w:rsid w:val="00143030"/>
    <w:rsid w:val="0014452A"/>
    <w:rsid w:val="00154167"/>
    <w:rsid w:val="00163380"/>
    <w:rsid w:val="001A0449"/>
    <w:rsid w:val="001D58F1"/>
    <w:rsid w:val="001D7D12"/>
    <w:rsid w:val="001E708A"/>
    <w:rsid w:val="001E7C4E"/>
    <w:rsid w:val="001F2425"/>
    <w:rsid w:val="0021308C"/>
    <w:rsid w:val="00236949"/>
    <w:rsid w:val="002424E7"/>
    <w:rsid w:val="00242B71"/>
    <w:rsid w:val="00264494"/>
    <w:rsid w:val="00265140"/>
    <w:rsid w:val="00271CE1"/>
    <w:rsid w:val="0029391E"/>
    <w:rsid w:val="00305FBA"/>
    <w:rsid w:val="00314AA4"/>
    <w:rsid w:val="00321884"/>
    <w:rsid w:val="003875B6"/>
    <w:rsid w:val="003C0753"/>
    <w:rsid w:val="003F40AD"/>
    <w:rsid w:val="003F652D"/>
    <w:rsid w:val="004024D3"/>
    <w:rsid w:val="00421DD6"/>
    <w:rsid w:val="00422410"/>
    <w:rsid w:val="004332B3"/>
    <w:rsid w:val="004461F9"/>
    <w:rsid w:val="00452371"/>
    <w:rsid w:val="00456BCB"/>
    <w:rsid w:val="00487F85"/>
    <w:rsid w:val="004A1128"/>
    <w:rsid w:val="004E721E"/>
    <w:rsid w:val="004F1953"/>
    <w:rsid w:val="004F3E5A"/>
    <w:rsid w:val="004F4CB4"/>
    <w:rsid w:val="00512547"/>
    <w:rsid w:val="00522473"/>
    <w:rsid w:val="005258CE"/>
    <w:rsid w:val="00555C4A"/>
    <w:rsid w:val="00560D3C"/>
    <w:rsid w:val="00563360"/>
    <w:rsid w:val="005760B4"/>
    <w:rsid w:val="0058493B"/>
    <w:rsid w:val="005A314D"/>
    <w:rsid w:val="005E4EC9"/>
    <w:rsid w:val="0061282E"/>
    <w:rsid w:val="00617AA6"/>
    <w:rsid w:val="00642784"/>
    <w:rsid w:val="006535D8"/>
    <w:rsid w:val="00692B11"/>
    <w:rsid w:val="006B2E3C"/>
    <w:rsid w:val="007058E1"/>
    <w:rsid w:val="00707CF8"/>
    <w:rsid w:val="00715AD9"/>
    <w:rsid w:val="00734C30"/>
    <w:rsid w:val="0074526F"/>
    <w:rsid w:val="00754D43"/>
    <w:rsid w:val="007A0563"/>
    <w:rsid w:val="007A79A5"/>
    <w:rsid w:val="007C5FE7"/>
    <w:rsid w:val="007D783E"/>
    <w:rsid w:val="007F59DD"/>
    <w:rsid w:val="007F7764"/>
    <w:rsid w:val="00800169"/>
    <w:rsid w:val="0083593D"/>
    <w:rsid w:val="008502F4"/>
    <w:rsid w:val="0086662B"/>
    <w:rsid w:val="008A4433"/>
    <w:rsid w:val="008B417B"/>
    <w:rsid w:val="008B708B"/>
    <w:rsid w:val="008B7133"/>
    <w:rsid w:val="008C75CD"/>
    <w:rsid w:val="008D055D"/>
    <w:rsid w:val="008E345D"/>
    <w:rsid w:val="00901F2B"/>
    <w:rsid w:val="009135B8"/>
    <w:rsid w:val="00917DED"/>
    <w:rsid w:val="0093520D"/>
    <w:rsid w:val="009547B5"/>
    <w:rsid w:val="009562F0"/>
    <w:rsid w:val="00956B09"/>
    <w:rsid w:val="009651E8"/>
    <w:rsid w:val="00966E88"/>
    <w:rsid w:val="00972FE4"/>
    <w:rsid w:val="0098166C"/>
    <w:rsid w:val="00986CAD"/>
    <w:rsid w:val="00995234"/>
    <w:rsid w:val="009A0743"/>
    <w:rsid w:val="009A0CA4"/>
    <w:rsid w:val="009A20FE"/>
    <w:rsid w:val="009B777F"/>
    <w:rsid w:val="009C06DA"/>
    <w:rsid w:val="009E175F"/>
    <w:rsid w:val="009F1F2F"/>
    <w:rsid w:val="00A02988"/>
    <w:rsid w:val="00A0568D"/>
    <w:rsid w:val="00A36E3B"/>
    <w:rsid w:val="00A42E31"/>
    <w:rsid w:val="00A60DF3"/>
    <w:rsid w:val="00A94AD9"/>
    <w:rsid w:val="00AB783F"/>
    <w:rsid w:val="00AD65C5"/>
    <w:rsid w:val="00AD7B6A"/>
    <w:rsid w:val="00AF5363"/>
    <w:rsid w:val="00B04077"/>
    <w:rsid w:val="00B3044F"/>
    <w:rsid w:val="00B43B0E"/>
    <w:rsid w:val="00B5286B"/>
    <w:rsid w:val="00B753E0"/>
    <w:rsid w:val="00B81963"/>
    <w:rsid w:val="00B85F5C"/>
    <w:rsid w:val="00B9217F"/>
    <w:rsid w:val="00B92D49"/>
    <w:rsid w:val="00BA55D2"/>
    <w:rsid w:val="00BB0DD2"/>
    <w:rsid w:val="00BB56A5"/>
    <w:rsid w:val="00BD3F09"/>
    <w:rsid w:val="00BE01C6"/>
    <w:rsid w:val="00BE124A"/>
    <w:rsid w:val="00BE3F74"/>
    <w:rsid w:val="00BF3951"/>
    <w:rsid w:val="00C15405"/>
    <w:rsid w:val="00C17F8B"/>
    <w:rsid w:val="00C31C76"/>
    <w:rsid w:val="00C53F9F"/>
    <w:rsid w:val="00C70643"/>
    <w:rsid w:val="00C71B97"/>
    <w:rsid w:val="00C76E46"/>
    <w:rsid w:val="00C860EE"/>
    <w:rsid w:val="00C97A97"/>
    <w:rsid w:val="00CB18EA"/>
    <w:rsid w:val="00CB6542"/>
    <w:rsid w:val="00D17B45"/>
    <w:rsid w:val="00D40BA5"/>
    <w:rsid w:val="00DE6588"/>
    <w:rsid w:val="00DE7360"/>
    <w:rsid w:val="00DF65CC"/>
    <w:rsid w:val="00E10AF4"/>
    <w:rsid w:val="00E145F6"/>
    <w:rsid w:val="00E15F99"/>
    <w:rsid w:val="00E17B15"/>
    <w:rsid w:val="00E31337"/>
    <w:rsid w:val="00E33B4E"/>
    <w:rsid w:val="00E81AB8"/>
    <w:rsid w:val="00E836F9"/>
    <w:rsid w:val="00EB13A8"/>
    <w:rsid w:val="00EB42C6"/>
    <w:rsid w:val="00EB47F9"/>
    <w:rsid w:val="00EC58A1"/>
    <w:rsid w:val="00ED0764"/>
    <w:rsid w:val="00ED69B2"/>
    <w:rsid w:val="00EF0C62"/>
    <w:rsid w:val="00F0204D"/>
    <w:rsid w:val="00F20A91"/>
    <w:rsid w:val="00F33516"/>
    <w:rsid w:val="00F5189F"/>
    <w:rsid w:val="00F51B4C"/>
    <w:rsid w:val="00F5631F"/>
    <w:rsid w:val="00F56F24"/>
    <w:rsid w:val="00F71FE0"/>
    <w:rsid w:val="00F97771"/>
    <w:rsid w:val="00FA7EC8"/>
    <w:rsid w:val="00FE4C87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paragraph" w:styleId="2">
    <w:name w:val="Body Text Indent 2"/>
    <w:basedOn w:val="a"/>
    <w:rsid w:val="00692B11"/>
    <w:pPr>
      <w:spacing w:after="120" w:line="480" w:lineRule="auto"/>
      <w:ind w:left="283"/>
    </w:pPr>
  </w:style>
  <w:style w:type="paragraph" w:customStyle="1" w:styleId="Style12">
    <w:name w:val="Style12"/>
    <w:basedOn w:val="a"/>
    <w:rsid w:val="00692B11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22">
    <w:name w:val="Font Style22"/>
    <w:rsid w:val="00692B11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692B1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rsid w:val="00E10AF4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154167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154167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F71F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F71F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E31337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link w:val="ab"/>
    <w:uiPriority w:val="34"/>
    <w:qFormat/>
    <w:rsid w:val="00E31337"/>
    <w:pPr>
      <w:ind w:left="720"/>
      <w:contextualSpacing/>
    </w:pPr>
  </w:style>
  <w:style w:type="paragraph" w:styleId="ac">
    <w:name w:val="No Spacing"/>
    <w:link w:val="ad"/>
    <w:uiPriority w:val="1"/>
    <w:qFormat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E3133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31337"/>
  </w:style>
  <w:style w:type="paragraph" w:customStyle="1" w:styleId="Doc-0">
    <w:name w:val="Doc-Т внутри нумерации"/>
    <w:basedOn w:val="a"/>
    <w:link w:val="Doc-"/>
    <w:uiPriority w:val="99"/>
    <w:rsid w:val="00E31337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E3133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337"/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paragraph" w:styleId="2">
    <w:name w:val="Body Text Indent 2"/>
    <w:basedOn w:val="a"/>
    <w:rsid w:val="00692B11"/>
    <w:pPr>
      <w:spacing w:after="120" w:line="480" w:lineRule="auto"/>
      <w:ind w:left="283"/>
    </w:pPr>
  </w:style>
  <w:style w:type="paragraph" w:customStyle="1" w:styleId="Style12">
    <w:name w:val="Style12"/>
    <w:basedOn w:val="a"/>
    <w:rsid w:val="00692B11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22">
    <w:name w:val="Font Style22"/>
    <w:rsid w:val="00692B11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692B1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rsid w:val="00E10AF4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154167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154167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F71F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F71F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E31337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link w:val="ab"/>
    <w:uiPriority w:val="34"/>
    <w:qFormat/>
    <w:rsid w:val="00E31337"/>
    <w:pPr>
      <w:ind w:left="720"/>
      <w:contextualSpacing/>
    </w:pPr>
  </w:style>
  <w:style w:type="paragraph" w:styleId="ac">
    <w:name w:val="No Spacing"/>
    <w:link w:val="ad"/>
    <w:uiPriority w:val="1"/>
    <w:qFormat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E3133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31337"/>
  </w:style>
  <w:style w:type="paragraph" w:customStyle="1" w:styleId="Doc-0">
    <w:name w:val="Doc-Т внутри нумерации"/>
    <w:basedOn w:val="a"/>
    <w:link w:val="Doc-"/>
    <w:uiPriority w:val="99"/>
    <w:rsid w:val="00E31337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E3133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337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2894</Words>
  <Characters>22128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24973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9973-00-660</cp:lastModifiedBy>
  <cp:revision>7</cp:revision>
  <cp:lastPrinted>2019-06-24T13:01:00Z</cp:lastPrinted>
  <dcterms:created xsi:type="dcterms:W3CDTF">2019-11-14T09:23:00Z</dcterms:created>
  <dcterms:modified xsi:type="dcterms:W3CDTF">2020-06-19T08:40:00Z</dcterms:modified>
</cp:coreProperties>
</file>